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FEF" w:rsidRDefault="008B0FEF" w:rsidP="008F428C">
      <w:pPr>
        <w:ind w:hanging="360"/>
        <w:rPr>
          <w:rFonts w:ascii="Calibri" w:hAnsi="Calibri"/>
          <w:sz w:val="22"/>
          <w:szCs w:val="22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2" o:spid="_x0000_s1026" type="#_x0000_t75" style="position:absolute;margin-left:36pt;margin-top:-36pt;width:54pt;height:49.5pt;z-index:251658240;visibility:visible">
            <v:imagedata r:id="rId4" o:title="" croptop="2212f" cropbottom="6951f" cropleft="6774f" cropright="7983f"/>
          </v:shape>
        </w:pict>
      </w:r>
    </w:p>
    <w:p w:rsidR="008B0FEF" w:rsidRPr="006E6EA2" w:rsidRDefault="008B0FEF" w:rsidP="008F428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ΕΛΛΗΝΙΚΗ ΔΗΜΟΚΡΑΤΙΑ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Πύλη,   </w:t>
      </w:r>
      <w:r w:rsidRPr="006E6EA2">
        <w:rPr>
          <w:rFonts w:ascii="Calibri" w:hAnsi="Calibri" w:cs="Calibri"/>
          <w:sz w:val="22"/>
          <w:szCs w:val="22"/>
        </w:rPr>
        <w:t>13</w:t>
      </w:r>
      <w:r>
        <w:rPr>
          <w:rFonts w:ascii="Calibri" w:hAnsi="Calibri" w:cs="Calibri"/>
          <w:sz w:val="22"/>
          <w:szCs w:val="22"/>
        </w:rPr>
        <w:t>/1</w:t>
      </w:r>
      <w:r w:rsidRPr="006E6EA2">
        <w:rPr>
          <w:rFonts w:ascii="Calibri" w:hAnsi="Calibri" w:cs="Calibri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>/201</w:t>
      </w:r>
      <w:r w:rsidRPr="006E6EA2">
        <w:rPr>
          <w:rFonts w:ascii="Calibri" w:hAnsi="Calibri" w:cs="Calibri"/>
          <w:sz w:val="22"/>
          <w:szCs w:val="22"/>
        </w:rPr>
        <w:t>4</w:t>
      </w:r>
    </w:p>
    <w:p w:rsidR="008B0FEF" w:rsidRPr="00154CD9" w:rsidRDefault="008B0FEF" w:rsidP="008F428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ΥΠΟΥΡΓΕΙΟ ΠΑΙΔΕΙΑΣ, ΔΙΑ ΒΙΟΥ ΜΑΘΗΣΗΣ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Αρ. Πρωτ.: 400     </w:t>
      </w:r>
    </w:p>
    <w:p w:rsidR="008B0FEF" w:rsidRDefault="008B0FEF" w:rsidP="008F428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ΚΑΙ ΘΡΗΣΚΕΥΜΑΤΩΝ</w:t>
      </w:r>
    </w:p>
    <w:p w:rsidR="008B0FEF" w:rsidRDefault="008B0FEF" w:rsidP="008F428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ΠΕΡΙΦΕΡΕΙΑΚΗ Δ/ΝΣΗ Π/ΘΜΙΑΣ &amp; Δ/ΘΜΙΑΣ</w:t>
      </w:r>
    </w:p>
    <w:p w:rsidR="008B0FEF" w:rsidRDefault="008B0FEF" w:rsidP="008F428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ΕΚΠ/ΣΗΣ ΣΤΕΡΕΑΣ ΕΛΛΑΔΟΣ</w:t>
      </w:r>
    </w:p>
    <w:p w:rsidR="008B0FEF" w:rsidRDefault="008B0FEF" w:rsidP="008F428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ΔΝΣΗ Δ/ΘΜΙΑΣ ΕΚΠ/ΣΗΣ Ν. ΒΟΙΩΤΙΑΣ</w:t>
      </w:r>
    </w:p>
    <w:p w:rsidR="008B0FEF" w:rsidRDefault="008B0FEF" w:rsidP="008F428C">
      <w:pPr>
        <w:rPr>
          <w:rFonts w:ascii="Calibri" w:hAnsi="Calibri"/>
          <w:sz w:val="22"/>
          <w:szCs w:val="22"/>
        </w:rPr>
      </w:pPr>
    </w:p>
    <w:p w:rsidR="008B0FEF" w:rsidRDefault="008B0FEF" w:rsidP="008F428C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ΓΥΜΝΑΣΙΟ Λ.Τ. ΠΥΛΗΣ</w:t>
      </w:r>
    </w:p>
    <w:p w:rsidR="008B0FEF" w:rsidRDefault="008B0FEF" w:rsidP="008F428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Ταχ. Δ/νση:</w:t>
      </w:r>
      <w:r>
        <w:rPr>
          <w:rFonts w:ascii="Calibri" w:hAnsi="Calibri" w:cs="Calibri"/>
          <w:sz w:val="22"/>
          <w:szCs w:val="22"/>
        </w:rPr>
        <w:tab/>
        <w:t>32009 Πύλη</w:t>
      </w:r>
    </w:p>
    <w:p w:rsidR="008B0FEF" w:rsidRDefault="008B0FEF" w:rsidP="008F428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Τηλέφωνο:</w:t>
      </w:r>
      <w:r>
        <w:rPr>
          <w:rFonts w:ascii="Calibri" w:hAnsi="Calibri" w:cs="Calibri"/>
          <w:sz w:val="22"/>
          <w:szCs w:val="22"/>
        </w:rPr>
        <w:tab/>
        <w:t>2263031357</w:t>
      </w:r>
    </w:p>
    <w:p w:rsidR="008B0FEF" w:rsidRDefault="008B0FEF" w:rsidP="008F428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US"/>
        </w:rPr>
        <w:t>Fax</w:t>
      </w:r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2263031357</w:t>
      </w:r>
    </w:p>
    <w:p w:rsidR="008B0FEF" w:rsidRDefault="008B0FEF" w:rsidP="008F428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de-DE"/>
        </w:rPr>
        <w:t>E</w:t>
      </w:r>
      <w:r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  <w:lang w:val="de-DE"/>
        </w:rPr>
        <w:t>Mail</w:t>
      </w:r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mail@gym-pylis.voi.sch.gr</w:t>
      </w:r>
    </w:p>
    <w:p w:rsidR="008B0FEF" w:rsidRDefault="008B0FEF" w:rsidP="008F428C">
      <w:pPr>
        <w:jc w:val="both"/>
        <w:rPr>
          <w:rFonts w:ascii="Arial" w:hAnsi="Arial" w:cs="Arial"/>
          <w:b/>
          <w:sz w:val="20"/>
          <w:szCs w:val="20"/>
        </w:rPr>
      </w:pPr>
    </w:p>
    <w:p w:rsidR="008B0FEF" w:rsidRDefault="008B0FEF" w:rsidP="00154CD9">
      <w:pPr>
        <w:ind w:left="1080" w:hanging="10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ΘΕΜΑ:&lt;&lt; ΠΡΟΣΚΛΗΣΗ ΕΝΔΙΑΦΕΡΟΝΤΟΣ ΠΕΝΘΗΜΕΡΗΣ ΕΚΔΡΟΜΗΣ ΣΤΗΝ ΟΥΓΓΑΡΙΑ ΤΗΣ Γ ΛΥΚΕΙΟΥ ΠΥΛΗΣ&gt;&gt; </w:t>
      </w:r>
    </w:p>
    <w:p w:rsidR="008B0FEF" w:rsidRDefault="008B0FEF" w:rsidP="008F428C">
      <w:pPr>
        <w:ind w:left="1080" w:hanging="1080"/>
        <w:rPr>
          <w:rFonts w:ascii="Arial" w:hAnsi="Arial" w:cs="Arial"/>
          <w:sz w:val="20"/>
          <w:szCs w:val="20"/>
        </w:rPr>
      </w:pPr>
    </w:p>
    <w:p w:rsidR="008B0FEF" w:rsidRDefault="008B0FEF" w:rsidP="008F428C">
      <w:pPr>
        <w:jc w:val="both"/>
        <w:rPr>
          <w:rFonts w:ascii="Calibri" w:hAnsi="Calibri" w:cs="Calibri"/>
        </w:rPr>
      </w:pPr>
      <w:r>
        <w:rPr>
          <w:rFonts w:ascii="Arial" w:hAnsi="Arial" w:cs="Arial"/>
          <w:sz w:val="22"/>
          <w:szCs w:val="22"/>
        </w:rPr>
        <w:t>Ο Διευθυντής του Γυμνασίου Λ.Τ. Πύλης προκηρύσσει εκδήλωση ενδιαφέροντος προς ταξιδιωτικά</w:t>
      </w:r>
      <w:r>
        <w:rPr>
          <w:rFonts w:ascii="Calibri" w:hAnsi="Calibri" w:cs="Calibri"/>
        </w:rPr>
        <w:t xml:space="preserve"> </w:t>
      </w:r>
      <w:r>
        <w:rPr>
          <w:rFonts w:ascii="Calibri" w:hAnsi="Calibri"/>
        </w:rPr>
        <w:t>γραφεία για την 5-ήμερη εκπαιδευτική εκδρομή της Γ τάξης του σχολείου.</w:t>
      </w:r>
    </w:p>
    <w:p w:rsidR="008B0FEF" w:rsidRDefault="008B0FEF" w:rsidP="008F428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1) </w:t>
      </w:r>
      <w:r>
        <w:rPr>
          <w:rFonts w:ascii="Calibri" w:hAnsi="Calibri"/>
          <w:b/>
        </w:rPr>
        <w:t xml:space="preserve">ΠΡΟΟΡΙΣΜΟΣ: ΒΟΥΔΑΠΕΣΤΗ – ΟΥΓΓΑΡΙΑ </w:t>
      </w:r>
      <w:r>
        <w:rPr>
          <w:rFonts w:ascii="Calibri" w:hAnsi="Calibri"/>
        </w:rPr>
        <w:t>στο χρονικό διάστημα 5-9/3/2015. Οι ημερομηνίες αυτές είναι δυνατό να τροποποιηθούν με μικρή απόκλιση. Περισσότερες πληροφορίες στο επισυναπτόμενο πρόγραμμα.</w:t>
      </w:r>
      <w:r>
        <w:rPr>
          <w:rFonts w:ascii="Calibri" w:hAnsi="Calibri" w:cs="Arial"/>
        </w:rPr>
        <w:tab/>
      </w:r>
    </w:p>
    <w:p w:rsidR="008B0FEF" w:rsidRDefault="008B0FEF" w:rsidP="008F428C">
      <w:pPr>
        <w:jc w:val="both"/>
        <w:rPr>
          <w:rFonts w:ascii="Calibri" w:hAnsi="Calibri"/>
        </w:rPr>
      </w:pPr>
      <w:r>
        <w:rPr>
          <w:rFonts w:ascii="Calibri" w:hAnsi="Calibri"/>
        </w:rPr>
        <w:t>2)</w:t>
      </w:r>
      <w:r>
        <w:rPr>
          <w:rFonts w:ascii="Calibri" w:hAnsi="Calibri"/>
          <w:b/>
        </w:rPr>
        <w:t xml:space="preserve">ΠΡΟΒΛΕΠΟΜΕΝΟΣ ΑΡΙΘΜΟΣ ΣΥΜΜΕΤΕΧΟΝΤΩΝ  8 </w:t>
      </w:r>
      <w:r>
        <w:rPr>
          <w:rFonts w:ascii="Calibri" w:hAnsi="Calibri"/>
        </w:rPr>
        <w:t xml:space="preserve">κορίτσια, </w:t>
      </w:r>
      <w:r>
        <w:rPr>
          <w:rFonts w:ascii="Calibri" w:hAnsi="Calibri"/>
          <w:b/>
        </w:rPr>
        <w:t xml:space="preserve">2 </w:t>
      </w:r>
      <w:r>
        <w:rPr>
          <w:rFonts w:ascii="Calibri" w:hAnsi="Calibri"/>
        </w:rPr>
        <w:t xml:space="preserve">αγόρια, </w:t>
      </w:r>
      <w:r>
        <w:rPr>
          <w:rFonts w:ascii="Calibri" w:hAnsi="Calibri"/>
          <w:b/>
        </w:rPr>
        <w:t xml:space="preserve">2 </w:t>
      </w:r>
      <w:r>
        <w:rPr>
          <w:rFonts w:ascii="Calibri" w:hAnsi="Calibri"/>
        </w:rPr>
        <w:t>καθηγητές (1 αρχηγός &amp; 1 συνοδός).</w:t>
      </w:r>
    </w:p>
    <w:p w:rsidR="008B0FEF" w:rsidRDefault="008B0FEF" w:rsidP="008F428C">
      <w:pPr>
        <w:jc w:val="both"/>
        <w:rPr>
          <w:rFonts w:ascii="Calibri" w:hAnsi="Calibri"/>
        </w:rPr>
      </w:pPr>
      <w:r>
        <w:rPr>
          <w:rFonts w:ascii="Calibri" w:hAnsi="Calibri"/>
        </w:rPr>
        <w:t>3)</w:t>
      </w:r>
      <w:r>
        <w:rPr>
          <w:rFonts w:ascii="Calibri" w:hAnsi="Calibri"/>
          <w:b/>
        </w:rPr>
        <w:t xml:space="preserve">ΜΕΤΑΦΟΡΙΚΑ ΜΕΣΑ: </w:t>
      </w:r>
      <w:r>
        <w:rPr>
          <w:rFonts w:ascii="Calibri" w:hAnsi="Calibri"/>
        </w:rPr>
        <w:t>Αεροπορικώς για μετάβαση στη Βουδαπέστη, τουριστικό λεωφορείο για τις μετακινήσεις, αεροπορικώς για την επιστροφή στην Ελλάδα.</w:t>
      </w:r>
    </w:p>
    <w:p w:rsidR="008B0FEF" w:rsidRDefault="008B0FEF" w:rsidP="008F428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</w:rPr>
        <w:t>4)</w:t>
      </w:r>
      <w:r>
        <w:rPr>
          <w:rFonts w:ascii="Calibri" w:hAnsi="Calibri" w:cs="Arial"/>
          <w:b/>
        </w:rPr>
        <w:t xml:space="preserve">ΚΑΤΗΓΟΡΙΑ ΚΑΤΑΛΥΜΑΤΟΣ </w:t>
      </w:r>
      <w:r>
        <w:rPr>
          <w:rFonts w:ascii="Calibri" w:hAnsi="Calibri" w:cs="Arial"/>
        </w:rPr>
        <w:t xml:space="preserve">Ξενοδοχείο 4*ή 5* με ημιδιατροφή </w:t>
      </w:r>
      <w:r w:rsidRPr="00154CD9">
        <w:rPr>
          <w:rFonts w:ascii="Calibri" w:hAnsi="Calibri" w:cs="Arial"/>
        </w:rPr>
        <w:t>(</w:t>
      </w:r>
      <w:r>
        <w:rPr>
          <w:rFonts w:ascii="Calibri" w:hAnsi="Calibri" w:cs="Arial"/>
        </w:rPr>
        <w:t>πρωινό</w:t>
      </w:r>
      <w:r w:rsidRPr="00154CD9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και ένα γεύμα).</w:t>
      </w:r>
      <w:r>
        <w:rPr>
          <w:rFonts w:ascii="Calibri" w:hAnsi="Calibri" w:cs="Arial"/>
        </w:rPr>
        <w:tab/>
        <w:t xml:space="preserve">         </w:t>
      </w:r>
    </w:p>
    <w:p w:rsidR="008B0FEF" w:rsidRDefault="008B0FEF" w:rsidP="008F428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5)</w:t>
      </w:r>
      <w:r>
        <w:rPr>
          <w:rFonts w:ascii="Calibri" w:hAnsi="Calibri"/>
          <w:b/>
        </w:rPr>
        <w:t>ΛΟΙΠΕΣ</w:t>
      </w:r>
      <w:r>
        <w:rPr>
          <w:rFonts w:ascii="Calibri" w:hAnsi="Calibri"/>
        </w:rPr>
        <w:t xml:space="preserve">  </w:t>
      </w:r>
      <w:r>
        <w:rPr>
          <w:rFonts w:ascii="Calibri" w:hAnsi="Calibri"/>
          <w:b/>
        </w:rPr>
        <w:t>ΥΠΗΡΕΣΙΕΣ</w:t>
      </w:r>
      <w:r>
        <w:rPr>
          <w:rFonts w:ascii="Calibri" w:hAnsi="Calibri"/>
        </w:rPr>
        <w:t xml:space="preserve">  Μετακινήσεις με το τουριστικό λεωφορείο στους χώρους επίσκεψης με βάση το πρόγραμμα.                                                                                                   </w:t>
      </w:r>
    </w:p>
    <w:p w:rsidR="008B0FEF" w:rsidRDefault="008B0FEF" w:rsidP="008F428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 6)Υποχρεωτική ασφάλιση ευθύνης διοργανωτή σύμφωνα με την κείμενη νομοθεσία.                                                                                                     </w:t>
      </w:r>
    </w:p>
    <w:p w:rsidR="008B0FEF" w:rsidRDefault="008B0FEF" w:rsidP="00154CD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7)Πρόσθετη ασφάλιση που καλύπτει τα έξοδα σε περίπτωση ατυχήματος ή ασθένειας.</w:t>
      </w:r>
    </w:p>
    <w:p w:rsidR="008B0FEF" w:rsidRDefault="008B0FEF" w:rsidP="008F428C">
      <w:pPr>
        <w:rPr>
          <w:rFonts w:ascii="Calibri" w:hAnsi="Calibri"/>
        </w:rPr>
      </w:pPr>
      <w:r>
        <w:rPr>
          <w:rFonts w:ascii="Calibri" w:hAnsi="Calibri"/>
        </w:rPr>
        <w:t xml:space="preserve"> 8) Ειδικό σήμα λειτουργίας το οποίο βρίσκεται σε ισχύ.</w:t>
      </w:r>
    </w:p>
    <w:p w:rsidR="008B0FEF" w:rsidRPr="008F428C" w:rsidRDefault="008B0FEF" w:rsidP="008F428C">
      <w:pPr>
        <w:rPr>
          <w:rFonts w:ascii="Calibri" w:hAnsi="Calibri"/>
        </w:rPr>
      </w:pPr>
      <w:r>
        <w:rPr>
          <w:rFonts w:ascii="Calibri" w:hAnsi="Calibri"/>
        </w:rPr>
        <w:t xml:space="preserve"> 9)Άδεια εξασκήσεως επαγγέλματος.</w:t>
      </w:r>
    </w:p>
    <w:p w:rsidR="008B0FEF" w:rsidRDefault="008B0FEF" w:rsidP="008F428C">
      <w:pPr>
        <w:rPr>
          <w:rFonts w:ascii="Calibri" w:hAnsi="Calibri"/>
        </w:rPr>
      </w:pPr>
      <w:r>
        <w:rPr>
          <w:rFonts w:ascii="Calibri" w:hAnsi="Calibri"/>
        </w:rPr>
        <w:t>10)Φορολογική  και  ασφαλιστική  ενημερότητα</w:t>
      </w:r>
    </w:p>
    <w:p w:rsidR="008B0FEF" w:rsidRDefault="008B0FEF" w:rsidP="008F428C">
      <w:pPr>
        <w:rPr>
          <w:rFonts w:ascii="Calibri" w:hAnsi="Calibri"/>
          <w:b/>
        </w:rPr>
      </w:pPr>
      <w:r>
        <w:rPr>
          <w:rFonts w:ascii="Calibri" w:hAnsi="Calibri"/>
        </w:rPr>
        <w:t>11)</w:t>
      </w:r>
      <w:r>
        <w:rPr>
          <w:rFonts w:ascii="Calibri" w:hAnsi="Calibri"/>
          <w:b/>
        </w:rPr>
        <w:t xml:space="preserve">ΤΕΛΙΚΗ ΣΥΝΟΛΙΚΗ ΤΙΜΗ ΕΚΔΡΟΜΗΣ και ΕΠΙΒΑΡΥΝΣΗ ΑΝΑ ΜΑΘΗΤΗ </w:t>
      </w:r>
    </w:p>
    <w:p w:rsidR="008B0FEF" w:rsidRDefault="008B0FEF" w:rsidP="008F428C">
      <w:pPr>
        <w:rPr>
          <w:rFonts w:ascii="Calibri" w:hAnsi="Calibri"/>
          <w:b/>
        </w:rPr>
      </w:pPr>
      <w:r>
        <w:rPr>
          <w:rFonts w:ascii="Calibri" w:hAnsi="Calibri"/>
        </w:rPr>
        <w:t>(</w:t>
      </w:r>
      <w:r>
        <w:rPr>
          <w:rFonts w:ascii="Calibri" w:hAnsi="Calibri"/>
          <w:b/>
        </w:rPr>
        <w:t>να συμπεριλαμβάνεται ο Φ.Π.Α)</w:t>
      </w:r>
    </w:p>
    <w:p w:rsidR="008B0FEF" w:rsidRDefault="008B0FEF" w:rsidP="00154CD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Οι οικονομικές προσφορές πρέπει να παραδοθούν σε κλειστό φάκελο με επικυρωμένα φωτοαντίγραφα</w:t>
      </w:r>
      <w:r w:rsidRPr="00154CD9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</w:p>
    <w:p w:rsidR="008B0FEF" w:rsidRDefault="008B0FEF" w:rsidP="008F428C">
      <w:pPr>
        <w:rPr>
          <w:rFonts w:ascii="Calibri" w:hAnsi="Calibri"/>
        </w:rPr>
      </w:pPr>
      <w:r>
        <w:rPr>
          <w:rFonts w:ascii="Calibri" w:hAnsi="Calibri"/>
        </w:rPr>
        <w:t>1)του ειδικού σήματος λειτουργίας το οποίο βρίσκεται σε ισχύ</w:t>
      </w:r>
    </w:p>
    <w:p w:rsidR="008B0FEF" w:rsidRDefault="008B0FEF" w:rsidP="008F428C">
      <w:pPr>
        <w:rPr>
          <w:rFonts w:ascii="Calibri" w:hAnsi="Calibri"/>
        </w:rPr>
      </w:pPr>
      <w:r>
        <w:rPr>
          <w:rFonts w:ascii="Calibri" w:hAnsi="Calibri"/>
        </w:rPr>
        <w:t>2)της άδειας εξασκήσεως επαγγέλματος</w:t>
      </w:r>
    </w:p>
    <w:p w:rsidR="008B0FEF" w:rsidRDefault="008B0FEF" w:rsidP="008F428C">
      <w:pPr>
        <w:rPr>
          <w:rFonts w:ascii="Calibri" w:hAnsi="Calibri"/>
        </w:rPr>
      </w:pPr>
      <w:r>
        <w:rPr>
          <w:rFonts w:ascii="Calibri" w:hAnsi="Calibri"/>
        </w:rPr>
        <w:t>3)της φορολογικής  και  ασφαλιστικής ενημερότητας</w:t>
      </w:r>
    </w:p>
    <w:p w:rsidR="008B0FEF" w:rsidRDefault="008B0FEF" w:rsidP="008F428C">
      <w:pPr>
        <w:rPr>
          <w:rFonts w:ascii="Calibri" w:hAnsi="Calibri"/>
        </w:rPr>
      </w:pPr>
      <w:r>
        <w:rPr>
          <w:rFonts w:ascii="Calibri" w:hAnsi="Calibri"/>
        </w:rPr>
        <w:t xml:space="preserve">στο Γυμνάσιο Λ.Τ. Πύλης  τηλ.  22630-31357 και ΤΚ 32009 ταχυδρομικώς ή αυτοπροσώπως το αργότερο μέχρι την </w:t>
      </w:r>
      <w:r>
        <w:rPr>
          <w:rFonts w:ascii="Calibri" w:hAnsi="Calibri"/>
          <w:b/>
        </w:rPr>
        <w:t>Παρασκευή  31/10/2014</w:t>
      </w:r>
      <w:r>
        <w:rPr>
          <w:rFonts w:ascii="Calibri" w:hAnsi="Calibri"/>
        </w:rPr>
        <w:t>.</w:t>
      </w:r>
    </w:p>
    <w:p w:rsidR="008B0FEF" w:rsidRDefault="008B0FEF" w:rsidP="008F428C">
      <w:pPr>
        <w:jc w:val="right"/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  <w:b/>
        </w:rPr>
        <w:t xml:space="preserve">Ο ΔΙΕΥΘΥΝΤΗΣ  </w:t>
      </w:r>
    </w:p>
    <w:p w:rsidR="008B0FEF" w:rsidRDefault="008B0FEF" w:rsidP="008F428C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ΚΥΡΙΤΣΟΠΟΥΛΟΣ ΔΗΜΗΤΡΗΣ</w:t>
      </w:r>
    </w:p>
    <w:p w:rsidR="008B0FEF" w:rsidRDefault="008B0FEF"/>
    <w:sectPr w:rsidR="008B0FEF" w:rsidSect="005822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428C"/>
    <w:rsid w:val="000E28ED"/>
    <w:rsid w:val="00154CD9"/>
    <w:rsid w:val="002962E9"/>
    <w:rsid w:val="004213A8"/>
    <w:rsid w:val="0058224A"/>
    <w:rsid w:val="006E6EA2"/>
    <w:rsid w:val="00752F8B"/>
    <w:rsid w:val="00842C49"/>
    <w:rsid w:val="008B0FEF"/>
    <w:rsid w:val="008D2A3F"/>
    <w:rsid w:val="008F428C"/>
    <w:rsid w:val="00B557F5"/>
    <w:rsid w:val="00B9779A"/>
    <w:rsid w:val="00BD71D8"/>
    <w:rsid w:val="00E4784D"/>
    <w:rsid w:val="00EB7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28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4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352</Words>
  <Characters>1906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ΑΦΡΟΔΙΤΗ</dc:creator>
  <cp:keywords/>
  <dc:description/>
  <cp:lastModifiedBy>*</cp:lastModifiedBy>
  <cp:revision>4</cp:revision>
  <dcterms:created xsi:type="dcterms:W3CDTF">2014-10-13T05:39:00Z</dcterms:created>
  <dcterms:modified xsi:type="dcterms:W3CDTF">2014-10-13T09:43:00Z</dcterms:modified>
</cp:coreProperties>
</file>